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5789E" w14:textId="77777777" w:rsidR="0015198F" w:rsidRPr="002267B1" w:rsidRDefault="0015198F" w:rsidP="0015198F">
      <w:pPr>
        <w:jc w:val="center"/>
        <w:rPr>
          <w:rFonts w:ascii="HGPｺﾞｼｯｸM" w:eastAsia="HGPｺﾞｼｯｸM"/>
          <w:b/>
          <w:bCs/>
          <w:sz w:val="28"/>
          <w:szCs w:val="32"/>
        </w:rPr>
      </w:pPr>
      <w:r w:rsidRPr="002267B1">
        <w:rPr>
          <w:rFonts w:ascii="HGPｺﾞｼｯｸM" w:eastAsia="HGPｺﾞｼｯｸM" w:hint="eastAsia"/>
          <w:b/>
          <w:bCs/>
          <w:sz w:val="28"/>
          <w:szCs w:val="32"/>
        </w:rPr>
        <w:t>神奈川県民生委員児童委員協議会　会長メッセージ</w:t>
      </w:r>
    </w:p>
    <w:p w14:paraId="74112F45" w14:textId="77777777" w:rsidR="0015198F" w:rsidRPr="002267B1" w:rsidRDefault="0015198F" w:rsidP="0015198F">
      <w:pPr>
        <w:jc w:val="center"/>
        <w:rPr>
          <w:rFonts w:ascii="HGPｺﾞｼｯｸM" w:eastAsia="HGPｺﾞｼｯｸM"/>
          <w:sz w:val="24"/>
          <w:szCs w:val="28"/>
        </w:rPr>
      </w:pPr>
    </w:p>
    <w:p w14:paraId="524F5D3B" w14:textId="1B7D5492" w:rsidR="0015198F" w:rsidRPr="002267B1" w:rsidRDefault="00404124" w:rsidP="0015198F">
      <w:pPr>
        <w:jc w:val="center"/>
        <w:rPr>
          <w:rFonts w:ascii="HGPｺﾞｼｯｸM" w:eastAsia="HGPｺﾞｼｯｸM"/>
          <w:sz w:val="24"/>
          <w:szCs w:val="28"/>
        </w:rPr>
      </w:pPr>
      <w:r>
        <w:rPr>
          <w:rFonts w:ascii="HGPｺﾞｼｯｸM" w:eastAsia="HGPｺﾞｼｯｸM"/>
          <w:noProof/>
          <w:sz w:val="24"/>
          <w:szCs w:val="28"/>
        </w:rPr>
        <mc:AlternateContent>
          <mc:Choice Requires="wps">
            <w:drawing>
              <wp:anchor distT="0" distB="0" distL="114300" distR="114300" simplePos="0" relativeHeight="251659264" behindDoc="0" locked="0" layoutInCell="1" allowOverlap="1" wp14:anchorId="712749CE" wp14:editId="6C01C8B2">
                <wp:simplePos x="0" y="0"/>
                <wp:positionH relativeFrom="column">
                  <wp:posOffset>-252730</wp:posOffset>
                </wp:positionH>
                <wp:positionV relativeFrom="paragraph">
                  <wp:posOffset>90170</wp:posOffset>
                </wp:positionV>
                <wp:extent cx="6257290" cy="8181975"/>
                <wp:effectExtent l="0" t="0" r="0" b="952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290" cy="8181975"/>
                        </a:xfrm>
                        <a:prstGeom prst="round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E9CA3" id="四角形: 角を丸くする 1" o:spid="_x0000_s1026" style="position:absolute;left:0;text-align:left;margin-left:-19.9pt;margin-top:7.1pt;width:492.7pt;height:6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pT4gIAAPIFAAAOAAAAZHJzL2Uyb0RvYy54bWysVEtP3DAQvlfqf7B8L9mseCwRWbQCUVXa&#10;AgIqzsZx2KiOx7W9r97g2kMlbhW3XvoXuPTXUKT+jI7tJDzVQ9WLE8/jm5nPM7O1vaglmQljK1A5&#10;TVd6lAjFoajUeU4/nOy9GVBiHVMFk6BETpfC0u3h61dbc52JPkxAFsIQBFE2m+ucTpzTWZJYPhE1&#10;syughUJlCaZmDq/mPCkMmyN6LZN+r7eezMEU2gAX1qJ0NyrpMOCXpeDuoCytcETmFHNz4TThPPNn&#10;Mtxi2blhelLxJg32D1nUrFIYtIPaZY6RqameQdUVN2ChdCsc6gTKsuIi1IDVpL0n1RxPmBahFiTH&#10;6o4m+/9g+f7s0JCqwLejRLEan+ju+vr3j6u7n98zgt/by6tfNze3F19vL77dXn4hqadsrm2Gnsf6&#10;0PiirR4D/2hRkTzS+IttbBalqb0tlkwWgf9lx79YOMJRuN5f2+hv4jNx1A3SQbq5sebDJSxr3bWx&#10;7q2AmvifnBqYquIIXzmQz2Zj66J9a+dDKtirpEQ5y6QK+YKsCi8LF99qYkcaMmPYJG6RBiw5rd9D&#10;EWWDtV6vaRUUY0NFcdqKMb/QsB4lZGvvA6DOBw3ERC4CK24pRUzoSJTIP1bfD3E7oBiDcS6UiynZ&#10;CStEFPvIIaNnoaVCQI9cYn0ddgPwuNQWOzLW2HtXEQanc+79LbHo3HmEyKBc51xXCsxLABKraiJH&#10;+5akSI1n6QyKJXangTi2VvO9Cp99zKw7ZAbnFFsFd487wKOUMM8pNH+UTMB8fknu7XF8UEvJHOc+&#10;p/bTlBlBiXyncLA209VVvyjCZRX7ES/moebsoUZN6x3ArsHhwezCr7d3sv0tDdSnuKJGPiqqmOIY&#10;O6fcmfay4+I+wiXHxWgUzHA5aObG6lhzD+5Z9R19sjhlRje973Bs9qHdESx70v3R1nsqGE0dlFUY&#10;jXteG75xsYSebZag31wP78HqflUP/wAAAP//AwBQSwMEFAAGAAgAAAAhAAkOV3jdAAAACwEAAA8A&#10;AABkcnMvZG93bnJldi54bWxMj8FOwzAQRO9I/IO1SNxam6S0JMSpEKInTi18wDZekqixHdluEv6e&#10;5QTH2RnNvK32ix3ERCH23ml4WCsQ5Bpvetdq+Pw4rJ5AxITO4OAdafimCPv69qbC0vjZHWk6pVZw&#10;iYslauhSGkspY9ORxbj2Izn2vnywmFiGVpqAM5fbQWZKbaXF3vFChyO9dtRcTlerQb4v2TSHXB2K&#10;3fHSv0Vsw4Ra398tL88gEi3pLwy/+IwONTOd/dWZKAYNq7xg9MTGJgPBgWLzuAVx5kOush3IupL/&#10;f6h/AAAA//8DAFBLAQItABQABgAIAAAAIQC2gziS/gAAAOEBAAATAAAAAAAAAAAAAAAAAAAAAABb&#10;Q29udGVudF9UeXBlc10ueG1sUEsBAi0AFAAGAAgAAAAhADj9If/WAAAAlAEAAAsAAAAAAAAAAAAA&#10;AAAALwEAAF9yZWxzLy5yZWxzUEsBAi0AFAAGAAgAAAAhALNvqlPiAgAA8gUAAA4AAAAAAAAAAAAA&#10;AAAALgIAAGRycy9lMm9Eb2MueG1sUEsBAi0AFAAGAAgAAAAhAAkOV3jdAAAACwEAAA8AAAAAAAAA&#10;AAAAAAAAPAUAAGRycy9kb3ducmV2LnhtbFBLBQYAAAAABAAEAPMAAABGBgAAAAA=&#10;" filled="f" strokecolor="#272727 [2749]" strokeweight="1pt">
                <v:stroke joinstyle="miter"/>
                <v:path arrowok="t"/>
              </v:roundrect>
            </w:pict>
          </mc:Fallback>
        </mc:AlternateContent>
      </w:r>
    </w:p>
    <w:p w14:paraId="49B88151" w14:textId="77777777" w:rsidR="0015198F" w:rsidRPr="002267B1" w:rsidRDefault="0015198F" w:rsidP="007A5840">
      <w:pPr>
        <w:jc w:val="center"/>
        <w:rPr>
          <w:rFonts w:ascii="HGPｺﾞｼｯｸM" w:eastAsia="HGPｺﾞｼｯｸM"/>
          <w:b/>
          <w:bCs/>
          <w:sz w:val="28"/>
          <w:szCs w:val="32"/>
        </w:rPr>
      </w:pPr>
      <w:r w:rsidRPr="002267B1">
        <w:rPr>
          <w:rFonts w:ascii="HGPｺﾞｼｯｸM" w:eastAsia="HGPｺﾞｼｯｸM" w:hint="eastAsia"/>
          <w:b/>
          <w:bCs/>
          <w:sz w:val="28"/>
          <w:szCs w:val="32"/>
        </w:rPr>
        <w:t>民生委員・児童委員の皆様へ</w:t>
      </w:r>
    </w:p>
    <w:p w14:paraId="4645D4F2" w14:textId="77777777" w:rsidR="0015198F" w:rsidRPr="002267B1" w:rsidRDefault="0015198F" w:rsidP="007A5840">
      <w:pPr>
        <w:jc w:val="center"/>
        <w:rPr>
          <w:rFonts w:ascii="HGPｺﾞｼｯｸM" w:eastAsia="HGPｺﾞｼｯｸM"/>
          <w:b/>
          <w:bCs/>
          <w:sz w:val="28"/>
          <w:szCs w:val="32"/>
        </w:rPr>
      </w:pPr>
      <w:r w:rsidRPr="002267B1">
        <w:rPr>
          <w:rFonts w:ascii="HGPｺﾞｼｯｸM" w:eastAsia="HGPｺﾞｼｯｸM" w:hint="eastAsia"/>
          <w:b/>
          <w:bCs/>
          <w:sz w:val="28"/>
          <w:szCs w:val="32"/>
        </w:rPr>
        <w:t>～</w:t>
      </w:r>
      <w:r w:rsidR="00CE52C6">
        <w:rPr>
          <w:rFonts w:ascii="HGPｺﾞｼｯｸM" w:eastAsia="HGPｺﾞｼｯｸM" w:hint="eastAsia"/>
          <w:b/>
          <w:bCs/>
          <w:sz w:val="28"/>
          <w:szCs w:val="32"/>
        </w:rPr>
        <w:t>これまでのつながりを絶やさないため</w:t>
      </w:r>
      <w:r w:rsidRPr="002267B1">
        <w:rPr>
          <w:rFonts w:ascii="HGPｺﾞｼｯｸM" w:eastAsia="HGPｺﾞｼｯｸM" w:hint="eastAsia"/>
          <w:b/>
          <w:bCs/>
          <w:sz w:val="28"/>
          <w:szCs w:val="32"/>
        </w:rPr>
        <w:t>に～</w:t>
      </w:r>
    </w:p>
    <w:p w14:paraId="00071D90" w14:textId="77777777" w:rsidR="0015198F" w:rsidRPr="002267B1" w:rsidRDefault="0015198F" w:rsidP="0015198F">
      <w:pPr>
        <w:jc w:val="center"/>
        <w:rPr>
          <w:rFonts w:ascii="HGPｺﾞｼｯｸM" w:eastAsia="HGPｺﾞｼｯｸM"/>
          <w:sz w:val="24"/>
          <w:szCs w:val="28"/>
        </w:rPr>
      </w:pPr>
    </w:p>
    <w:p w14:paraId="2C05C207" w14:textId="77777777" w:rsidR="00CE52C6" w:rsidRDefault="004E227D" w:rsidP="0015198F">
      <w:pPr>
        <w:jc w:val="center"/>
        <w:rPr>
          <w:rFonts w:ascii="HGPｺﾞｼｯｸM" w:eastAsia="HGPｺﾞｼｯｸM"/>
          <w:sz w:val="24"/>
          <w:szCs w:val="28"/>
        </w:rPr>
      </w:pPr>
      <w:r w:rsidRPr="002267B1">
        <w:rPr>
          <w:rFonts w:ascii="HGPｺﾞｼｯｸM" w:eastAsia="HGPｺﾞｼｯｸM" w:hint="eastAsia"/>
          <w:sz w:val="24"/>
          <w:szCs w:val="28"/>
        </w:rPr>
        <w:t>新型コロナウイルス感染症拡大</w:t>
      </w:r>
      <w:r w:rsidR="00CE52C6">
        <w:rPr>
          <w:rFonts w:ascii="HGPｺﾞｼｯｸM" w:eastAsia="HGPｺﾞｼｯｸM" w:hint="eastAsia"/>
          <w:sz w:val="24"/>
          <w:szCs w:val="28"/>
        </w:rPr>
        <w:t>により、</w:t>
      </w:r>
    </w:p>
    <w:p w14:paraId="73F16088" w14:textId="77777777" w:rsidR="00EE0216" w:rsidRDefault="00CE52C6" w:rsidP="0015198F">
      <w:pPr>
        <w:jc w:val="center"/>
        <w:rPr>
          <w:rFonts w:ascii="HGPｺﾞｼｯｸM" w:eastAsia="HGPｺﾞｼｯｸM"/>
          <w:sz w:val="24"/>
          <w:szCs w:val="28"/>
        </w:rPr>
      </w:pPr>
      <w:r>
        <w:rPr>
          <w:rFonts w:ascii="HGPｺﾞｼｯｸM" w:eastAsia="HGPｺﾞｼｯｸM" w:hint="eastAsia"/>
          <w:sz w:val="24"/>
          <w:szCs w:val="28"/>
        </w:rPr>
        <w:t>2度目の緊急事態宣言が延長される</w:t>
      </w:r>
      <w:r w:rsidR="0015198F" w:rsidRPr="002267B1">
        <w:rPr>
          <w:rFonts w:ascii="HGPｺﾞｼｯｸM" w:eastAsia="HGPｺﾞｼｯｸM" w:hint="eastAsia"/>
          <w:sz w:val="24"/>
          <w:szCs w:val="28"/>
        </w:rPr>
        <w:t>事態</w:t>
      </w:r>
      <w:r>
        <w:rPr>
          <w:rFonts w:ascii="HGPｺﾞｼｯｸM" w:eastAsia="HGPｺﾞｼｯｸM" w:hint="eastAsia"/>
          <w:sz w:val="24"/>
          <w:szCs w:val="28"/>
        </w:rPr>
        <w:t>となりました。</w:t>
      </w:r>
    </w:p>
    <w:p w14:paraId="0E112EA8" w14:textId="77777777" w:rsidR="00CE52C6" w:rsidRDefault="0041069C" w:rsidP="00CE52C6">
      <w:pPr>
        <w:jc w:val="center"/>
        <w:rPr>
          <w:rFonts w:ascii="HGPｺﾞｼｯｸM" w:eastAsia="HGPｺﾞｼｯｸM"/>
          <w:sz w:val="24"/>
          <w:szCs w:val="28"/>
        </w:rPr>
      </w:pPr>
      <w:r>
        <w:rPr>
          <w:rFonts w:ascii="HGPｺﾞｼｯｸM" w:eastAsia="HGPｺﾞｼｯｸM" w:hint="eastAsia"/>
          <w:sz w:val="24"/>
          <w:szCs w:val="28"/>
        </w:rPr>
        <w:t>自由</w:t>
      </w:r>
      <w:r w:rsidR="00CE52C6">
        <w:rPr>
          <w:rFonts w:ascii="HGPｺﾞｼｯｸM" w:eastAsia="HGPｺﾞｼｯｸM" w:hint="eastAsia"/>
          <w:sz w:val="24"/>
          <w:szCs w:val="28"/>
        </w:rPr>
        <w:t>に外へ出</w:t>
      </w:r>
      <w:r>
        <w:rPr>
          <w:rFonts w:ascii="HGPｺﾞｼｯｸM" w:eastAsia="HGPｺﾞｼｯｸM" w:hint="eastAsia"/>
          <w:sz w:val="24"/>
          <w:szCs w:val="28"/>
        </w:rPr>
        <w:t>る</w:t>
      </w:r>
      <w:r w:rsidR="00CE52C6">
        <w:rPr>
          <w:rFonts w:ascii="HGPｺﾞｼｯｸM" w:eastAsia="HGPｺﾞｼｯｸM" w:hint="eastAsia"/>
          <w:sz w:val="24"/>
          <w:szCs w:val="28"/>
        </w:rPr>
        <w:t>こと、人を訪ねて</w:t>
      </w:r>
      <w:r>
        <w:rPr>
          <w:rFonts w:ascii="HGPｺﾞｼｯｸM" w:eastAsia="HGPｺﾞｼｯｸM" w:hint="eastAsia"/>
          <w:sz w:val="24"/>
          <w:szCs w:val="28"/>
        </w:rPr>
        <w:t>行く</w:t>
      </w:r>
      <w:r w:rsidR="00CE52C6">
        <w:rPr>
          <w:rFonts w:ascii="HGPｺﾞｼｯｸM" w:eastAsia="HGPｺﾞｼｯｸM" w:hint="eastAsia"/>
          <w:sz w:val="24"/>
          <w:szCs w:val="28"/>
        </w:rPr>
        <w:t>こと、遠方にいる家族と会</w:t>
      </w:r>
      <w:r>
        <w:rPr>
          <w:rFonts w:ascii="HGPｺﾞｼｯｸM" w:eastAsia="HGPｺﾞｼｯｸM" w:hint="eastAsia"/>
          <w:sz w:val="24"/>
          <w:szCs w:val="28"/>
        </w:rPr>
        <w:t>う</w:t>
      </w:r>
      <w:r w:rsidR="00CE52C6">
        <w:rPr>
          <w:rFonts w:ascii="HGPｺﾞｼｯｸM" w:eastAsia="HGPｺﾞｼｯｸM" w:hint="eastAsia"/>
          <w:sz w:val="24"/>
          <w:szCs w:val="28"/>
        </w:rPr>
        <w:t>こと、たくさんの人と集</w:t>
      </w:r>
      <w:r>
        <w:rPr>
          <w:rFonts w:ascii="HGPｺﾞｼｯｸM" w:eastAsia="HGPｺﾞｼｯｸM" w:hint="eastAsia"/>
          <w:sz w:val="24"/>
          <w:szCs w:val="28"/>
        </w:rPr>
        <w:t>う</w:t>
      </w:r>
      <w:r w:rsidR="00CE52C6">
        <w:rPr>
          <w:rFonts w:ascii="HGPｺﾞｼｯｸM" w:eastAsia="HGPｺﾞｼｯｸM" w:hint="eastAsia"/>
          <w:sz w:val="24"/>
          <w:szCs w:val="28"/>
        </w:rPr>
        <w:t>こと、</w:t>
      </w:r>
    </w:p>
    <w:p w14:paraId="44379037" w14:textId="77777777" w:rsidR="00CE52C6" w:rsidRDefault="00CE52C6" w:rsidP="00CE52C6">
      <w:pPr>
        <w:jc w:val="center"/>
        <w:rPr>
          <w:rFonts w:ascii="HGPｺﾞｼｯｸM" w:eastAsia="HGPｺﾞｼｯｸM"/>
          <w:sz w:val="24"/>
          <w:szCs w:val="28"/>
        </w:rPr>
      </w:pPr>
      <w:r>
        <w:rPr>
          <w:rFonts w:ascii="HGPｺﾞｼｯｸM" w:eastAsia="HGPｺﾞｼｯｸM" w:hint="eastAsia"/>
          <w:sz w:val="24"/>
          <w:szCs w:val="28"/>
        </w:rPr>
        <w:t>これらが制限されることは本当に堪えますね。</w:t>
      </w:r>
    </w:p>
    <w:p w14:paraId="22A455C4" w14:textId="77777777" w:rsidR="00CE52C6" w:rsidRPr="00CE52C6" w:rsidRDefault="00CE52C6" w:rsidP="00CE52C6">
      <w:pPr>
        <w:jc w:val="center"/>
        <w:rPr>
          <w:rFonts w:ascii="HGPｺﾞｼｯｸM" w:eastAsia="HGPｺﾞｼｯｸM"/>
          <w:sz w:val="24"/>
          <w:szCs w:val="28"/>
        </w:rPr>
      </w:pPr>
    </w:p>
    <w:p w14:paraId="157AF422" w14:textId="77777777" w:rsidR="00CE52C6" w:rsidRPr="00CE52C6" w:rsidRDefault="00CE52C6" w:rsidP="0015198F">
      <w:pPr>
        <w:jc w:val="center"/>
        <w:rPr>
          <w:rFonts w:ascii="HGPｺﾞｼｯｸM" w:eastAsia="HGPｺﾞｼｯｸM"/>
          <w:sz w:val="24"/>
          <w:szCs w:val="28"/>
        </w:rPr>
      </w:pPr>
      <w:r>
        <w:rPr>
          <w:rFonts w:ascii="HGPｺﾞｼｯｸM" w:eastAsia="HGPｺﾞｼｯｸM" w:hint="eastAsia"/>
          <w:sz w:val="24"/>
          <w:szCs w:val="28"/>
        </w:rPr>
        <w:t>こうした制限下でも、各地区で工夫を凝らして活動されていること、感謝申し上げます。</w:t>
      </w:r>
    </w:p>
    <w:p w14:paraId="28F46B1C" w14:textId="77777777" w:rsidR="0015198F" w:rsidRPr="002267B1" w:rsidRDefault="0015198F" w:rsidP="0015198F">
      <w:pPr>
        <w:jc w:val="center"/>
        <w:rPr>
          <w:rFonts w:ascii="HGPｺﾞｼｯｸM" w:eastAsia="HGPｺﾞｼｯｸM"/>
          <w:sz w:val="24"/>
          <w:szCs w:val="28"/>
        </w:rPr>
      </w:pPr>
    </w:p>
    <w:p w14:paraId="43BDD1D6" w14:textId="77777777" w:rsidR="000C10A8" w:rsidRDefault="00CE52C6" w:rsidP="0015198F">
      <w:pPr>
        <w:jc w:val="center"/>
        <w:rPr>
          <w:rFonts w:ascii="HGPｺﾞｼｯｸM" w:eastAsia="HGPｺﾞｼｯｸM"/>
          <w:sz w:val="24"/>
          <w:szCs w:val="28"/>
        </w:rPr>
      </w:pPr>
      <w:r>
        <w:rPr>
          <w:rFonts w:ascii="HGPｺﾞｼｯｸM" w:eastAsia="HGPｺﾞｼｯｸM" w:hint="eastAsia"/>
          <w:sz w:val="24"/>
          <w:szCs w:val="28"/>
        </w:rPr>
        <w:t>委員も地域住民の一人として、</w:t>
      </w:r>
    </w:p>
    <w:p w14:paraId="6427CF37" w14:textId="77777777" w:rsidR="0015198F" w:rsidRDefault="00CE52C6" w:rsidP="0015198F">
      <w:pPr>
        <w:jc w:val="center"/>
        <w:rPr>
          <w:rFonts w:ascii="HGPｺﾞｼｯｸM" w:eastAsia="HGPｺﾞｼｯｸM"/>
          <w:sz w:val="24"/>
          <w:szCs w:val="28"/>
        </w:rPr>
      </w:pPr>
      <w:r>
        <w:rPr>
          <w:rFonts w:ascii="HGPｺﾞｼｯｸM" w:eastAsia="HGPｺﾞｼｯｸM" w:hint="eastAsia"/>
          <w:sz w:val="24"/>
          <w:szCs w:val="28"/>
        </w:rPr>
        <w:t>まずは</w:t>
      </w:r>
      <w:r w:rsidR="0041069C">
        <w:rPr>
          <w:rFonts w:ascii="HGPｺﾞｼｯｸM" w:eastAsia="HGPｺﾞｼｯｸM" w:hint="eastAsia"/>
          <w:sz w:val="24"/>
          <w:szCs w:val="28"/>
        </w:rPr>
        <w:t>、</w:t>
      </w:r>
      <w:r>
        <w:rPr>
          <w:rFonts w:ascii="HGPｺﾞｼｯｸM" w:eastAsia="HGPｺﾞｼｯｸM" w:hint="eastAsia"/>
          <w:sz w:val="24"/>
          <w:szCs w:val="28"/>
        </w:rPr>
        <w:t>自身</w:t>
      </w:r>
      <w:r w:rsidR="0041069C">
        <w:rPr>
          <w:rFonts w:ascii="HGPｺﾞｼｯｸM" w:eastAsia="HGPｺﾞｼｯｸM" w:hint="eastAsia"/>
          <w:sz w:val="24"/>
          <w:szCs w:val="28"/>
        </w:rPr>
        <w:t>と</w:t>
      </w:r>
      <w:r>
        <w:rPr>
          <w:rFonts w:ascii="HGPｺﾞｼｯｸM" w:eastAsia="HGPｺﾞｼｯｸM" w:hint="eastAsia"/>
          <w:sz w:val="24"/>
          <w:szCs w:val="28"/>
        </w:rPr>
        <w:t>家族の健康と暮らしを</w:t>
      </w:r>
      <w:r w:rsidR="00DE634E">
        <w:rPr>
          <w:rFonts w:ascii="HGPｺﾞｼｯｸM" w:eastAsia="HGPｺﾞｼｯｸM" w:hint="eastAsia"/>
          <w:sz w:val="24"/>
          <w:szCs w:val="28"/>
        </w:rPr>
        <w:t>、</w:t>
      </w:r>
      <w:r>
        <w:rPr>
          <w:rFonts w:ascii="HGPｺﾞｼｯｸM" w:eastAsia="HGPｺﾞｼｯｸM" w:hint="eastAsia"/>
          <w:sz w:val="24"/>
          <w:szCs w:val="28"/>
        </w:rPr>
        <w:t>どうか最優先にしてください。</w:t>
      </w:r>
    </w:p>
    <w:p w14:paraId="66454DF7" w14:textId="77777777" w:rsidR="00CE52C6" w:rsidRDefault="00CE52C6" w:rsidP="00CE52C6">
      <w:pPr>
        <w:jc w:val="center"/>
        <w:rPr>
          <w:rFonts w:ascii="HGPｺﾞｼｯｸM" w:eastAsia="HGPｺﾞｼｯｸM"/>
          <w:sz w:val="24"/>
          <w:szCs w:val="28"/>
        </w:rPr>
      </w:pPr>
    </w:p>
    <w:p w14:paraId="0BCCE688" w14:textId="77777777" w:rsidR="00CE52C6" w:rsidRDefault="00CE52C6" w:rsidP="00CE52C6">
      <w:pPr>
        <w:jc w:val="center"/>
        <w:rPr>
          <w:rFonts w:ascii="HGPｺﾞｼｯｸM" w:eastAsia="HGPｺﾞｼｯｸM"/>
          <w:sz w:val="24"/>
          <w:szCs w:val="28"/>
        </w:rPr>
      </w:pPr>
      <w:r>
        <w:rPr>
          <w:rFonts w:ascii="HGPｺﾞｼｯｸM" w:eastAsia="HGPｺﾞｼｯｸM" w:hint="eastAsia"/>
          <w:sz w:val="24"/>
          <w:szCs w:val="28"/>
        </w:rPr>
        <w:t>活動の</w:t>
      </w:r>
      <w:r w:rsidR="0041069C">
        <w:rPr>
          <w:rFonts w:ascii="HGPｺﾞｼｯｸM" w:eastAsia="HGPｺﾞｼｯｸM" w:hint="eastAsia"/>
          <w:sz w:val="24"/>
          <w:szCs w:val="28"/>
        </w:rPr>
        <w:t>制限</w:t>
      </w:r>
      <w:r>
        <w:rPr>
          <w:rFonts w:ascii="HGPｺﾞｼｯｸM" w:eastAsia="HGPｺﾞｼｯｸM" w:hint="eastAsia"/>
          <w:sz w:val="24"/>
          <w:szCs w:val="28"/>
        </w:rPr>
        <w:t>が</w:t>
      </w:r>
      <w:r w:rsidR="0041069C">
        <w:rPr>
          <w:rFonts w:ascii="HGPｺﾞｼｯｸM" w:eastAsia="HGPｺﾞｼｯｸM" w:hint="eastAsia"/>
          <w:sz w:val="24"/>
          <w:szCs w:val="28"/>
        </w:rPr>
        <w:t>長期化する</w:t>
      </w:r>
      <w:r>
        <w:rPr>
          <w:rFonts w:ascii="HGPｺﾞｼｯｸM" w:eastAsia="HGPｺﾞｼｯｸM" w:hint="eastAsia"/>
          <w:sz w:val="24"/>
          <w:szCs w:val="28"/>
        </w:rPr>
        <w:t>中で、</w:t>
      </w:r>
    </w:p>
    <w:p w14:paraId="4EB4B52A" w14:textId="77777777" w:rsidR="0015198F" w:rsidRDefault="000C10A8" w:rsidP="00CE52C6">
      <w:pPr>
        <w:jc w:val="center"/>
        <w:rPr>
          <w:rFonts w:ascii="HGPｺﾞｼｯｸM" w:eastAsia="HGPｺﾞｼｯｸM"/>
          <w:sz w:val="24"/>
          <w:szCs w:val="28"/>
        </w:rPr>
      </w:pPr>
      <w:r>
        <w:rPr>
          <w:rFonts w:ascii="HGPｺﾞｼｯｸM" w:eastAsia="HGPｺﾞｼｯｸM" w:hint="eastAsia"/>
          <w:sz w:val="24"/>
          <w:szCs w:val="28"/>
        </w:rPr>
        <w:t>どう活動していいのか</w:t>
      </w:r>
      <w:r w:rsidR="00D16C12">
        <w:rPr>
          <w:rFonts w:ascii="HGPｺﾞｼｯｸM" w:eastAsia="HGPｺﾞｼｯｸM" w:hint="eastAsia"/>
          <w:sz w:val="24"/>
          <w:szCs w:val="28"/>
        </w:rPr>
        <w:t>、</w:t>
      </w:r>
      <w:r>
        <w:rPr>
          <w:rFonts w:ascii="HGPｺﾞｼｯｸM" w:eastAsia="HGPｺﾞｼｯｸM" w:hint="eastAsia"/>
          <w:sz w:val="24"/>
          <w:szCs w:val="28"/>
        </w:rPr>
        <w:t>悩んでいる方も</w:t>
      </w:r>
      <w:r w:rsidR="00CE52C6">
        <w:rPr>
          <w:rFonts w:ascii="HGPｺﾞｼｯｸM" w:eastAsia="HGPｺﾞｼｯｸM" w:hint="eastAsia"/>
          <w:sz w:val="24"/>
          <w:szCs w:val="28"/>
        </w:rPr>
        <w:t>いらっしゃるかもしれません。</w:t>
      </w:r>
    </w:p>
    <w:p w14:paraId="0596EA39" w14:textId="77777777" w:rsidR="000C10A8" w:rsidRDefault="000C10A8" w:rsidP="00CE52C6">
      <w:pPr>
        <w:jc w:val="center"/>
        <w:rPr>
          <w:rFonts w:ascii="HGPｺﾞｼｯｸM" w:eastAsia="HGPｺﾞｼｯｸM"/>
          <w:sz w:val="24"/>
          <w:szCs w:val="28"/>
        </w:rPr>
      </w:pPr>
      <w:r>
        <w:rPr>
          <w:rFonts w:ascii="HGPｺﾞｼｯｸM" w:eastAsia="HGPｺﾞｼｯｸM" w:hint="eastAsia"/>
          <w:sz w:val="24"/>
          <w:szCs w:val="28"/>
        </w:rPr>
        <w:t>令和元年の一斉改選で初めて委員になった人はすぐにコロナ禍となってしまい、</w:t>
      </w:r>
    </w:p>
    <w:p w14:paraId="09A437A5" w14:textId="77777777" w:rsidR="000C10A8" w:rsidRDefault="000C10A8" w:rsidP="00CE52C6">
      <w:pPr>
        <w:jc w:val="center"/>
        <w:rPr>
          <w:rFonts w:ascii="HGPｺﾞｼｯｸM" w:eastAsia="HGPｺﾞｼｯｸM"/>
          <w:sz w:val="24"/>
          <w:szCs w:val="28"/>
        </w:rPr>
      </w:pPr>
      <w:r>
        <w:rPr>
          <w:rFonts w:ascii="HGPｺﾞｼｯｸM" w:eastAsia="HGPｺﾞｼｯｸM" w:hint="eastAsia"/>
          <w:sz w:val="24"/>
          <w:szCs w:val="28"/>
        </w:rPr>
        <w:t>不安も特に大きいのではないでしょうか。</w:t>
      </w:r>
    </w:p>
    <w:p w14:paraId="7BF76B7C" w14:textId="77777777" w:rsidR="000C10A8" w:rsidRPr="000C10A8" w:rsidRDefault="000C10A8" w:rsidP="00CE52C6">
      <w:pPr>
        <w:jc w:val="center"/>
        <w:rPr>
          <w:rFonts w:ascii="HGPｺﾞｼｯｸM" w:eastAsia="HGPｺﾞｼｯｸM"/>
          <w:sz w:val="24"/>
          <w:szCs w:val="28"/>
        </w:rPr>
      </w:pPr>
      <w:r>
        <w:rPr>
          <w:rFonts w:ascii="HGPｺﾞｼｯｸM" w:eastAsia="HGPｺﾞｼｯｸM" w:hint="eastAsia"/>
          <w:sz w:val="24"/>
          <w:szCs w:val="28"/>
        </w:rPr>
        <w:t>しかし、この未曽有の事態では、不安や悩みを持つことは当たり前です。</w:t>
      </w:r>
    </w:p>
    <w:p w14:paraId="5DE37D3D" w14:textId="77777777" w:rsidR="00DE634E" w:rsidRDefault="00F0506E" w:rsidP="00CE52C6">
      <w:pPr>
        <w:jc w:val="center"/>
        <w:rPr>
          <w:rFonts w:ascii="HGPｺﾞｼｯｸM" w:eastAsia="HGPｺﾞｼｯｸM"/>
          <w:sz w:val="24"/>
          <w:szCs w:val="28"/>
        </w:rPr>
      </w:pPr>
      <w:r>
        <w:rPr>
          <w:rFonts w:ascii="HGPｺﾞｼｯｸM" w:eastAsia="HGPｺﾞｼｯｸM" w:hint="eastAsia"/>
          <w:sz w:val="24"/>
          <w:szCs w:val="28"/>
        </w:rPr>
        <w:t>不安や悩み</w:t>
      </w:r>
      <w:r w:rsidR="00DE634E">
        <w:rPr>
          <w:rFonts w:ascii="HGPｺﾞｼｯｸM" w:eastAsia="HGPｺﾞｼｯｸM" w:hint="eastAsia"/>
          <w:sz w:val="24"/>
          <w:szCs w:val="28"/>
        </w:rPr>
        <w:t>は、ぜひ仲間同士で共有しましょう。</w:t>
      </w:r>
    </w:p>
    <w:p w14:paraId="7B487D79" w14:textId="77777777" w:rsidR="000C10A8" w:rsidRDefault="000C10A8" w:rsidP="000C10A8">
      <w:pPr>
        <w:jc w:val="center"/>
        <w:rPr>
          <w:rFonts w:ascii="HGPｺﾞｼｯｸM" w:eastAsia="HGPｺﾞｼｯｸM"/>
          <w:sz w:val="24"/>
          <w:szCs w:val="28"/>
        </w:rPr>
      </w:pPr>
    </w:p>
    <w:p w14:paraId="270295E0" w14:textId="77777777" w:rsidR="000C10A8" w:rsidRDefault="000C10A8" w:rsidP="000C10A8">
      <w:pPr>
        <w:jc w:val="center"/>
        <w:rPr>
          <w:rFonts w:ascii="HGPｺﾞｼｯｸM" w:eastAsia="HGPｺﾞｼｯｸM"/>
          <w:sz w:val="24"/>
          <w:szCs w:val="28"/>
        </w:rPr>
      </w:pPr>
      <w:r>
        <w:rPr>
          <w:rFonts w:ascii="HGPｺﾞｼｯｸM" w:eastAsia="HGPｺﾞｼｯｸM" w:hint="eastAsia"/>
          <w:sz w:val="24"/>
          <w:szCs w:val="28"/>
        </w:rPr>
        <w:t>地域住民も同様に、制限下での生活に疲れ、不安を抱えている方もいるかもしれません。</w:t>
      </w:r>
    </w:p>
    <w:p w14:paraId="293C8339" w14:textId="77777777" w:rsidR="000C10A8" w:rsidRDefault="00727FA4" w:rsidP="000C10A8">
      <w:pPr>
        <w:jc w:val="center"/>
        <w:rPr>
          <w:rFonts w:ascii="HGPｺﾞｼｯｸM" w:eastAsia="HGPｺﾞｼｯｸM"/>
          <w:sz w:val="24"/>
          <w:szCs w:val="28"/>
        </w:rPr>
      </w:pPr>
      <w:r>
        <w:rPr>
          <w:rFonts w:ascii="HGPｺﾞｼｯｸM" w:eastAsia="HGPｺﾞｼｯｸM" w:hint="eastAsia"/>
          <w:sz w:val="24"/>
          <w:szCs w:val="28"/>
        </w:rPr>
        <w:t>電話や手紙、SNSをフル活用して、</w:t>
      </w:r>
      <w:r w:rsidR="007A5840">
        <w:rPr>
          <w:rFonts w:ascii="HGPｺﾞｼｯｸM" w:eastAsia="HGPｺﾞｼｯｸM" w:hint="eastAsia"/>
          <w:sz w:val="24"/>
          <w:szCs w:val="28"/>
        </w:rPr>
        <w:t>寄り添っていきましょう</w:t>
      </w:r>
      <w:r w:rsidR="000C10A8">
        <w:rPr>
          <w:rFonts w:ascii="HGPｺﾞｼｯｸM" w:eastAsia="HGPｺﾞｼｯｸM" w:hint="eastAsia"/>
          <w:sz w:val="24"/>
          <w:szCs w:val="28"/>
        </w:rPr>
        <w:t>。</w:t>
      </w:r>
    </w:p>
    <w:p w14:paraId="1182FB2D" w14:textId="77777777" w:rsidR="000C10A8" w:rsidRPr="007A5840" w:rsidRDefault="000C10A8" w:rsidP="000C10A8">
      <w:pPr>
        <w:jc w:val="center"/>
        <w:rPr>
          <w:rFonts w:ascii="HGPｺﾞｼｯｸM" w:eastAsia="HGPｺﾞｼｯｸM"/>
          <w:sz w:val="24"/>
          <w:szCs w:val="28"/>
        </w:rPr>
      </w:pPr>
    </w:p>
    <w:p w14:paraId="68EA9C2D" w14:textId="77777777" w:rsidR="000C10A8" w:rsidRDefault="007A5840" w:rsidP="000C10A8">
      <w:pPr>
        <w:jc w:val="center"/>
        <w:rPr>
          <w:rFonts w:ascii="HGPｺﾞｼｯｸM" w:eastAsia="HGPｺﾞｼｯｸM"/>
          <w:sz w:val="24"/>
          <w:szCs w:val="28"/>
        </w:rPr>
      </w:pPr>
      <w:r>
        <w:rPr>
          <w:rFonts w:ascii="HGPｺﾞｼｯｸM" w:eastAsia="HGPｺﾞｼｯｸM" w:hint="eastAsia"/>
          <w:sz w:val="24"/>
          <w:szCs w:val="28"/>
        </w:rPr>
        <w:t>また、</w:t>
      </w:r>
      <w:r w:rsidR="000C10A8">
        <w:rPr>
          <w:rFonts w:ascii="HGPｺﾞｼｯｸM" w:eastAsia="HGPｺﾞｼｯｸM" w:hint="eastAsia"/>
          <w:sz w:val="24"/>
          <w:szCs w:val="28"/>
        </w:rPr>
        <w:t>地域福祉を担うのは、我々委員だけではありません。</w:t>
      </w:r>
    </w:p>
    <w:p w14:paraId="0B765859" w14:textId="77777777" w:rsidR="007A5840" w:rsidRDefault="000C10A8" w:rsidP="000C10A8">
      <w:pPr>
        <w:jc w:val="center"/>
        <w:rPr>
          <w:rFonts w:ascii="HGPｺﾞｼｯｸM" w:eastAsia="HGPｺﾞｼｯｸM"/>
          <w:sz w:val="24"/>
          <w:szCs w:val="28"/>
        </w:rPr>
      </w:pPr>
      <w:r>
        <w:rPr>
          <w:rFonts w:ascii="HGPｺﾞｼｯｸM" w:eastAsia="HGPｺﾞｼｯｸM" w:hint="eastAsia"/>
          <w:sz w:val="24"/>
          <w:szCs w:val="28"/>
        </w:rPr>
        <w:t>一人で抱え込まず、仲間や関係団体とともに、</w:t>
      </w:r>
    </w:p>
    <w:p w14:paraId="5627F452" w14:textId="77777777" w:rsidR="00AB63A1" w:rsidRDefault="000C10A8" w:rsidP="000C10A8">
      <w:pPr>
        <w:jc w:val="center"/>
        <w:rPr>
          <w:rFonts w:ascii="HGPｺﾞｼｯｸM" w:eastAsia="HGPｺﾞｼｯｸM"/>
          <w:sz w:val="24"/>
          <w:szCs w:val="28"/>
        </w:rPr>
      </w:pPr>
      <w:r>
        <w:rPr>
          <w:rFonts w:ascii="HGPｺﾞｼｯｸM" w:eastAsia="HGPｺﾞｼｯｸM" w:hint="eastAsia"/>
          <w:sz w:val="24"/>
          <w:szCs w:val="28"/>
        </w:rPr>
        <w:t>コロナ禍</w:t>
      </w:r>
      <w:r w:rsidR="007A5840">
        <w:rPr>
          <w:rFonts w:ascii="HGPｺﾞｼｯｸM" w:eastAsia="HGPｺﾞｼｯｸM" w:hint="eastAsia"/>
          <w:sz w:val="24"/>
          <w:szCs w:val="28"/>
        </w:rPr>
        <w:t>での</w:t>
      </w:r>
      <w:r>
        <w:rPr>
          <w:rFonts w:ascii="HGPｺﾞｼｯｸM" w:eastAsia="HGPｺﾞｼｯｸM" w:hint="eastAsia"/>
          <w:sz w:val="24"/>
          <w:szCs w:val="28"/>
        </w:rPr>
        <w:t>「つながりの持ち方」について</w:t>
      </w:r>
      <w:r w:rsidR="007A5840">
        <w:rPr>
          <w:rFonts w:ascii="HGPｺﾞｼｯｸM" w:eastAsia="HGPｺﾞｼｯｸM" w:hint="eastAsia"/>
          <w:sz w:val="24"/>
          <w:szCs w:val="28"/>
        </w:rPr>
        <w:t>知恵を出し合い</w:t>
      </w:r>
      <w:r>
        <w:rPr>
          <w:rFonts w:ascii="HGPｺﾞｼｯｸM" w:eastAsia="HGPｺﾞｼｯｸM" w:hint="eastAsia"/>
          <w:sz w:val="24"/>
          <w:szCs w:val="28"/>
        </w:rPr>
        <w:t>、</w:t>
      </w:r>
    </w:p>
    <w:p w14:paraId="55D4CB26" w14:textId="4C04C495" w:rsidR="000C10A8" w:rsidRPr="000C10A8" w:rsidRDefault="00AB63A1" w:rsidP="000C10A8">
      <w:pPr>
        <w:jc w:val="center"/>
        <w:rPr>
          <w:rFonts w:ascii="HGPｺﾞｼｯｸM" w:eastAsia="HGPｺﾞｼｯｸM"/>
          <w:sz w:val="24"/>
          <w:szCs w:val="28"/>
        </w:rPr>
      </w:pPr>
      <w:r>
        <w:rPr>
          <w:rFonts w:ascii="HGPｺﾞｼｯｸM" w:eastAsia="HGPｺﾞｼｯｸM" w:hint="eastAsia"/>
          <w:sz w:val="24"/>
          <w:szCs w:val="28"/>
        </w:rPr>
        <w:t>決して無理をせず、出来ることを出来る</w:t>
      </w:r>
      <w:r w:rsidRPr="00852E8E">
        <w:rPr>
          <w:rFonts w:ascii="HGPｺﾞｼｯｸM" w:eastAsia="HGPｺﾞｼｯｸM" w:hint="eastAsia"/>
          <w:sz w:val="24"/>
          <w:szCs w:val="28"/>
        </w:rPr>
        <w:t>範囲で</w:t>
      </w:r>
      <w:r w:rsidR="00727FA4" w:rsidRPr="00852E8E">
        <w:rPr>
          <w:rFonts w:ascii="HGPｺﾞｼｯｸM" w:eastAsia="HGPｺﾞｼｯｸM" w:hint="eastAsia"/>
          <w:sz w:val="24"/>
          <w:szCs w:val="28"/>
        </w:rPr>
        <w:t>活動</w:t>
      </w:r>
      <w:r w:rsidRPr="00852E8E">
        <w:rPr>
          <w:rFonts w:ascii="HGPｺﾞｼｯｸM" w:eastAsia="HGPｺﾞｼｯｸM" w:hint="eastAsia"/>
          <w:sz w:val="24"/>
          <w:szCs w:val="28"/>
        </w:rPr>
        <w:t>し</w:t>
      </w:r>
      <w:r w:rsidR="006B768B" w:rsidRPr="00852E8E">
        <w:rPr>
          <w:rFonts w:ascii="HGPｺﾞｼｯｸM" w:eastAsia="HGPｺﾞｼｯｸM" w:hint="eastAsia"/>
          <w:sz w:val="24"/>
          <w:szCs w:val="28"/>
        </w:rPr>
        <w:t>て（模索を続けて）</w:t>
      </w:r>
      <w:r w:rsidR="007A5840" w:rsidRPr="00852E8E">
        <w:rPr>
          <w:rFonts w:ascii="HGPｺﾞｼｯｸM" w:eastAsia="HGPｺﾞｼｯｸM" w:hint="eastAsia"/>
          <w:sz w:val="24"/>
          <w:szCs w:val="28"/>
        </w:rPr>
        <w:t>ま</w:t>
      </w:r>
      <w:r w:rsidR="007A5840">
        <w:rPr>
          <w:rFonts w:ascii="HGPｺﾞｼｯｸM" w:eastAsia="HGPｺﾞｼｯｸM" w:hint="eastAsia"/>
          <w:sz w:val="24"/>
          <w:szCs w:val="28"/>
        </w:rPr>
        <w:t>いり</w:t>
      </w:r>
      <w:r w:rsidR="000C10A8">
        <w:rPr>
          <w:rFonts w:ascii="HGPｺﾞｼｯｸM" w:eastAsia="HGPｺﾞｼｯｸM" w:hint="eastAsia"/>
          <w:sz w:val="24"/>
          <w:szCs w:val="28"/>
        </w:rPr>
        <w:t>ましょう。</w:t>
      </w:r>
    </w:p>
    <w:p w14:paraId="5F825715" w14:textId="77777777" w:rsidR="00DE634E" w:rsidRDefault="00DE634E" w:rsidP="00CE52C6">
      <w:pPr>
        <w:jc w:val="center"/>
        <w:rPr>
          <w:rFonts w:ascii="HGPｺﾞｼｯｸM" w:eastAsia="HGPｺﾞｼｯｸM"/>
          <w:sz w:val="24"/>
          <w:szCs w:val="28"/>
        </w:rPr>
      </w:pPr>
    </w:p>
    <w:p w14:paraId="26539826" w14:textId="77777777" w:rsidR="0015198F" w:rsidRPr="00381020" w:rsidRDefault="0015198F" w:rsidP="0015198F">
      <w:pPr>
        <w:jc w:val="center"/>
        <w:rPr>
          <w:rFonts w:ascii="HGS行書体" w:eastAsia="HGS行書体"/>
          <w:sz w:val="36"/>
          <w:szCs w:val="40"/>
        </w:rPr>
      </w:pPr>
      <w:r w:rsidRPr="00381020">
        <w:rPr>
          <w:rFonts w:ascii="HGS行書体" w:eastAsia="HGS行書体" w:hint="eastAsia"/>
          <w:sz w:val="36"/>
          <w:szCs w:val="40"/>
        </w:rPr>
        <w:t>「和顔愛語」「凡事徹底」</w:t>
      </w:r>
    </w:p>
    <w:p w14:paraId="7000A346" w14:textId="7E783601" w:rsidR="0015198F" w:rsidRPr="002267B1" w:rsidRDefault="0015198F" w:rsidP="005B0B56">
      <w:pPr>
        <w:snapToGrid w:val="0"/>
        <w:jc w:val="center"/>
        <w:rPr>
          <w:rFonts w:ascii="HGPｺﾞｼｯｸM" w:eastAsia="HGPｺﾞｼｯｸM"/>
          <w:sz w:val="28"/>
          <w:szCs w:val="32"/>
        </w:rPr>
      </w:pPr>
      <w:r w:rsidRPr="002267B1">
        <w:rPr>
          <w:rFonts w:ascii="HGPｺﾞｼｯｸM" w:eastAsia="HGPｺﾞｼｯｸM" w:hint="eastAsia"/>
          <w:sz w:val="28"/>
          <w:szCs w:val="32"/>
        </w:rPr>
        <w:t>202</w:t>
      </w:r>
      <w:r w:rsidR="00DE634E">
        <w:rPr>
          <w:rFonts w:ascii="HGPｺﾞｼｯｸM" w:eastAsia="HGPｺﾞｼｯｸM" w:hint="eastAsia"/>
          <w:sz w:val="28"/>
          <w:szCs w:val="32"/>
        </w:rPr>
        <w:t>1</w:t>
      </w:r>
      <w:r w:rsidRPr="002267B1">
        <w:rPr>
          <w:rFonts w:ascii="HGPｺﾞｼｯｸM" w:eastAsia="HGPｺﾞｼｯｸM" w:hint="eastAsia"/>
          <w:sz w:val="28"/>
          <w:szCs w:val="32"/>
        </w:rPr>
        <w:t>年</w:t>
      </w:r>
      <w:r w:rsidR="00DE634E">
        <w:rPr>
          <w:rFonts w:ascii="HGPｺﾞｼｯｸM" w:eastAsia="HGPｺﾞｼｯｸM" w:hint="eastAsia"/>
          <w:sz w:val="28"/>
          <w:szCs w:val="32"/>
        </w:rPr>
        <w:t>2</w:t>
      </w:r>
      <w:r w:rsidRPr="002267B1">
        <w:rPr>
          <w:rFonts w:ascii="HGPｺﾞｼｯｸM" w:eastAsia="HGPｺﾞｼｯｸM" w:hint="eastAsia"/>
          <w:sz w:val="28"/>
          <w:szCs w:val="32"/>
        </w:rPr>
        <w:t>月</w:t>
      </w:r>
      <w:r w:rsidR="00ED150E">
        <w:rPr>
          <w:rFonts w:ascii="HGPｺﾞｼｯｸM" w:eastAsia="HGPｺﾞｼｯｸM" w:hint="eastAsia"/>
          <w:sz w:val="28"/>
          <w:szCs w:val="32"/>
        </w:rPr>
        <w:t>22</w:t>
      </w:r>
      <w:r w:rsidRPr="002267B1">
        <w:rPr>
          <w:rFonts w:ascii="HGPｺﾞｼｯｸM" w:eastAsia="HGPｺﾞｼｯｸM" w:hint="eastAsia"/>
          <w:sz w:val="28"/>
          <w:szCs w:val="32"/>
        </w:rPr>
        <w:t>日</w:t>
      </w:r>
    </w:p>
    <w:p w14:paraId="63849A7B" w14:textId="77777777" w:rsidR="0015198F" w:rsidRPr="002267B1" w:rsidRDefault="0015198F" w:rsidP="0041069C">
      <w:pPr>
        <w:snapToGrid w:val="0"/>
        <w:jc w:val="center"/>
      </w:pPr>
      <w:r w:rsidRPr="002267B1">
        <w:rPr>
          <w:rFonts w:ascii="HGPｺﾞｼｯｸM" w:eastAsia="HGPｺﾞｼｯｸM" w:hint="eastAsia"/>
          <w:sz w:val="28"/>
          <w:szCs w:val="32"/>
        </w:rPr>
        <w:t>神奈川県民生委員児童委員協議会　会長　桐生行雄</w:t>
      </w:r>
    </w:p>
    <w:sectPr w:rsidR="0015198F" w:rsidRPr="002267B1" w:rsidSect="007A584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17C60" w14:textId="77777777" w:rsidR="00093061" w:rsidRDefault="00093061" w:rsidP="004E227D">
      <w:r>
        <w:separator/>
      </w:r>
    </w:p>
  </w:endnote>
  <w:endnote w:type="continuationSeparator" w:id="0">
    <w:p w14:paraId="5781A699" w14:textId="77777777" w:rsidR="00093061" w:rsidRDefault="00093061" w:rsidP="004E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altName w:val="HGP Gothic M"/>
    <w:panose1 w:val="020B0600000000000000"/>
    <w:charset w:val="80"/>
    <w:family w:val="modern"/>
    <w:pitch w:val="variable"/>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75DF9" w14:textId="77777777" w:rsidR="00093061" w:rsidRDefault="00093061" w:rsidP="004E227D">
      <w:r>
        <w:separator/>
      </w:r>
    </w:p>
  </w:footnote>
  <w:footnote w:type="continuationSeparator" w:id="0">
    <w:p w14:paraId="56F1B952" w14:textId="77777777" w:rsidR="00093061" w:rsidRDefault="00093061" w:rsidP="004E2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8F"/>
    <w:rsid w:val="00093061"/>
    <w:rsid w:val="000C10A8"/>
    <w:rsid w:val="0015198F"/>
    <w:rsid w:val="00216C89"/>
    <w:rsid w:val="002267B1"/>
    <w:rsid w:val="00381020"/>
    <w:rsid w:val="00404124"/>
    <w:rsid w:val="0041069C"/>
    <w:rsid w:val="004E227D"/>
    <w:rsid w:val="00563564"/>
    <w:rsid w:val="005A1A40"/>
    <w:rsid w:val="005B0B56"/>
    <w:rsid w:val="005C628E"/>
    <w:rsid w:val="006B768B"/>
    <w:rsid w:val="006F6F78"/>
    <w:rsid w:val="00727FA4"/>
    <w:rsid w:val="00774D3F"/>
    <w:rsid w:val="007A5840"/>
    <w:rsid w:val="00852E8E"/>
    <w:rsid w:val="008A6278"/>
    <w:rsid w:val="00A70D0F"/>
    <w:rsid w:val="00AB63A1"/>
    <w:rsid w:val="00C57385"/>
    <w:rsid w:val="00CE52C6"/>
    <w:rsid w:val="00D16C12"/>
    <w:rsid w:val="00DE634E"/>
    <w:rsid w:val="00ED150E"/>
    <w:rsid w:val="00EE0216"/>
    <w:rsid w:val="00F05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3EA17C3"/>
  <w15:docId w15:val="{547E109E-955F-465C-9F4E-1F692128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27D"/>
    <w:pPr>
      <w:tabs>
        <w:tab w:val="center" w:pos="4252"/>
        <w:tab w:val="right" w:pos="8504"/>
      </w:tabs>
      <w:snapToGrid w:val="0"/>
    </w:pPr>
  </w:style>
  <w:style w:type="character" w:customStyle="1" w:styleId="a4">
    <w:name w:val="ヘッダー (文字)"/>
    <w:basedOn w:val="a0"/>
    <w:link w:val="a3"/>
    <w:uiPriority w:val="99"/>
    <w:rsid w:val="004E227D"/>
  </w:style>
  <w:style w:type="paragraph" w:styleId="a5">
    <w:name w:val="footer"/>
    <w:basedOn w:val="a"/>
    <w:link w:val="a6"/>
    <w:uiPriority w:val="99"/>
    <w:unhideWhenUsed/>
    <w:rsid w:val="004E227D"/>
    <w:pPr>
      <w:tabs>
        <w:tab w:val="center" w:pos="4252"/>
        <w:tab w:val="right" w:pos="8504"/>
      </w:tabs>
      <w:snapToGrid w:val="0"/>
    </w:pPr>
  </w:style>
  <w:style w:type="character" w:customStyle="1" w:styleId="a6">
    <w:name w:val="フッター (文字)"/>
    <w:basedOn w:val="a0"/>
    <w:link w:val="a5"/>
    <w:uiPriority w:val="99"/>
    <w:rsid w:val="004E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kobayasi</dc:creator>
  <cp:lastModifiedBy>kobayasi</cp:lastModifiedBy>
  <cp:revision>4</cp:revision>
  <cp:lastPrinted>2021-02-18T01:14:00Z</cp:lastPrinted>
  <dcterms:created xsi:type="dcterms:W3CDTF">2021-02-18T09:25:00Z</dcterms:created>
  <dcterms:modified xsi:type="dcterms:W3CDTF">2021-02-22T02:14:00Z</dcterms:modified>
</cp:coreProperties>
</file>